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7B" w:rsidRPr="002B1734" w:rsidRDefault="0068257B" w:rsidP="0068257B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D1260D">
        <w:rPr>
          <w:b/>
          <w:bCs/>
          <w:color w:val="000000"/>
          <w:sz w:val="26"/>
          <w:szCs w:val="26"/>
        </w:rPr>
        <w:t>ИЗВЕЩЕНИЕ О ПРОВЕДЕН</w:t>
      </w:r>
      <w:proofErr w:type="gramStart"/>
      <w:r w:rsidRPr="00D1260D">
        <w:rPr>
          <w:b/>
          <w:bCs/>
          <w:color w:val="000000"/>
          <w:sz w:val="26"/>
          <w:szCs w:val="26"/>
        </w:rPr>
        <w:t>ИИ АУ</w:t>
      </w:r>
      <w:proofErr w:type="gramEnd"/>
      <w:r w:rsidRPr="00D1260D">
        <w:rPr>
          <w:b/>
          <w:bCs/>
          <w:color w:val="000000"/>
          <w:sz w:val="26"/>
          <w:szCs w:val="26"/>
        </w:rPr>
        <w:t xml:space="preserve">КЦИОНА № </w:t>
      </w:r>
      <w:r w:rsidRPr="008C363C">
        <w:rPr>
          <w:b/>
          <w:noProof/>
          <w:color w:val="0000FF"/>
          <w:sz w:val="28"/>
          <w:szCs w:val="28"/>
        </w:rPr>
        <w:t>АЗ-</w:t>
      </w:r>
      <w:r>
        <w:rPr>
          <w:b/>
          <w:noProof/>
          <w:color w:val="0000FF"/>
          <w:sz w:val="28"/>
          <w:szCs w:val="28"/>
        </w:rPr>
        <w:t>РОШ/19-224</w:t>
      </w:r>
    </w:p>
    <w:p w:rsidR="0068257B" w:rsidRPr="0066427B" w:rsidRDefault="0068257B" w:rsidP="0068257B">
      <w:pPr>
        <w:jc w:val="center"/>
        <w:rPr>
          <w:noProof/>
          <w:color w:val="0000FF"/>
          <w:sz w:val="28"/>
          <w:szCs w:val="28"/>
        </w:rPr>
      </w:pPr>
      <w:proofErr w:type="gramStart"/>
      <w:r w:rsidRPr="0066427B">
        <w:rPr>
          <w:noProof/>
          <w:color w:val="0000FF"/>
          <w:sz w:val="28"/>
          <w:szCs w:val="28"/>
        </w:rPr>
        <w:t>на право заключения договора аренды земельного участка, государс</w:t>
      </w:r>
      <w:r>
        <w:rPr>
          <w:noProof/>
          <w:color w:val="0000FF"/>
          <w:sz w:val="28"/>
          <w:szCs w:val="28"/>
        </w:rPr>
        <w:t>твенная собственность на который</w:t>
      </w:r>
      <w:r w:rsidRPr="0066427B">
        <w:rPr>
          <w:noProof/>
          <w:color w:val="0000FF"/>
          <w:sz w:val="28"/>
          <w:szCs w:val="28"/>
        </w:rPr>
        <w:t xml:space="preserve"> не разграничена, расположенного </w:t>
      </w:r>
      <w:r>
        <w:rPr>
          <w:noProof/>
          <w:color w:val="0000FF"/>
          <w:sz w:val="28"/>
          <w:szCs w:val="28"/>
        </w:rPr>
        <w:t xml:space="preserve">на территории городского округа Рошаль Московской области, вид разрешенного использования: для индивидуального жилищного строительства </w:t>
      </w:r>
      <w:proofErr w:type="gramEnd"/>
    </w:p>
    <w:p w:rsidR="0068257B" w:rsidRPr="00D1260D" w:rsidRDefault="0068257B" w:rsidP="0068257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8257B" w:rsidRPr="005E5AAF" w:rsidRDefault="0068257B" w:rsidP="0068257B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5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5E4C57">
        <w:rPr>
          <w:b/>
          <w:color w:val="0000FF"/>
          <w:sz w:val="28"/>
          <w:szCs w:val="28"/>
        </w:rPr>
        <w:t>250319/6987935/03</w:t>
      </w:r>
    </w:p>
    <w:p w:rsidR="0068257B" w:rsidRPr="00D71FFF" w:rsidRDefault="0068257B" w:rsidP="0068257B">
      <w:pPr>
        <w:numPr>
          <w:ilvl w:val="0"/>
          <w:numId w:val="1"/>
        </w:numPr>
        <w:suppressAutoHyphens/>
        <w:autoSpaceDE w:val="0"/>
        <w:rPr>
          <w:bCs/>
          <w:sz w:val="26"/>
          <w:szCs w:val="26"/>
        </w:rPr>
      </w:pPr>
      <w:r w:rsidRPr="00D71FFF">
        <w:rPr>
          <w:bCs/>
          <w:sz w:val="26"/>
          <w:szCs w:val="26"/>
        </w:rPr>
        <w:t xml:space="preserve">№ процедуры </w:t>
      </w:r>
      <w:proofErr w:type="spellStart"/>
      <w:r w:rsidRPr="00D71FFF">
        <w:rPr>
          <w:bCs/>
          <w:sz w:val="26"/>
          <w:szCs w:val="26"/>
        </w:rPr>
        <w:t>www.torgi.mosreg.ru</w:t>
      </w:r>
      <w:proofErr w:type="spellEnd"/>
      <w:r w:rsidRPr="00D71FFF">
        <w:rPr>
          <w:bCs/>
          <w:sz w:val="26"/>
          <w:szCs w:val="26"/>
        </w:rPr>
        <w:tab/>
      </w:r>
      <w:r w:rsidRPr="00C301B0">
        <w:rPr>
          <w:b/>
          <w:color w:val="0000FF"/>
          <w:sz w:val="28"/>
          <w:szCs w:val="28"/>
        </w:rPr>
        <w:t>00300060103394</w:t>
      </w:r>
    </w:p>
    <w:p w:rsidR="0068257B" w:rsidRPr="005E5AAF" w:rsidRDefault="0068257B" w:rsidP="0068257B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26.03</w:t>
      </w:r>
      <w:r w:rsidRPr="00FC3328">
        <w:rPr>
          <w:b/>
          <w:noProof/>
          <w:color w:val="0000FF"/>
          <w:sz w:val="28"/>
          <w:szCs w:val="28"/>
        </w:rPr>
        <w:t>.2019</w:t>
      </w:r>
    </w:p>
    <w:p w:rsidR="0068257B" w:rsidRPr="005E5AAF" w:rsidRDefault="0068257B" w:rsidP="0068257B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17.05</w:t>
      </w:r>
      <w:r w:rsidRPr="00261E99">
        <w:rPr>
          <w:b/>
          <w:noProof/>
          <w:color w:val="0000FF"/>
          <w:sz w:val="28"/>
          <w:szCs w:val="28"/>
        </w:rPr>
        <w:t>.2019</w:t>
      </w:r>
    </w:p>
    <w:p w:rsidR="0068257B" w:rsidRPr="002B1734" w:rsidRDefault="0068257B" w:rsidP="0068257B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22.05</w:t>
      </w:r>
      <w:r w:rsidRPr="00261E99">
        <w:rPr>
          <w:b/>
          <w:noProof/>
          <w:color w:val="0000FF"/>
          <w:sz w:val="28"/>
          <w:szCs w:val="28"/>
        </w:rPr>
        <w:t>.2019</w:t>
      </w:r>
    </w:p>
    <w:p w:rsidR="0068257B" w:rsidRDefault="0068257B" w:rsidP="0068257B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68257B" w:rsidRPr="00D1260D" w:rsidRDefault="0068257B" w:rsidP="0068257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1260D">
        <w:rPr>
          <w:b/>
          <w:bCs/>
          <w:sz w:val="28"/>
          <w:szCs w:val="28"/>
        </w:rPr>
        <w:t>Лот № 1</w:t>
      </w:r>
    </w:p>
    <w:p w:rsidR="0068257B" w:rsidRPr="008D484C" w:rsidRDefault="0068257B" w:rsidP="0068257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1260D">
        <w:rPr>
          <w:b/>
          <w:bCs/>
          <w:sz w:val="28"/>
          <w:szCs w:val="28"/>
        </w:rPr>
        <w:t>Характеристики:</w:t>
      </w:r>
    </w:p>
    <w:p w:rsidR="0068257B" w:rsidRPr="008D484C" w:rsidRDefault="0068257B" w:rsidP="0068257B">
      <w:pPr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8D484C">
        <w:rPr>
          <w:color w:val="000000"/>
          <w:sz w:val="28"/>
          <w:szCs w:val="28"/>
        </w:rPr>
        <w:t xml:space="preserve">Местоположение (адрес): </w:t>
      </w:r>
      <w:r w:rsidRPr="00ED2ABD">
        <w:rPr>
          <w:color w:val="000000"/>
          <w:sz w:val="28"/>
          <w:szCs w:val="28"/>
        </w:rPr>
        <w:t xml:space="preserve">Московская область, г. Рошаль, </w:t>
      </w:r>
      <w:r w:rsidRPr="008D484C">
        <w:rPr>
          <w:color w:val="000000"/>
          <w:sz w:val="28"/>
          <w:szCs w:val="28"/>
        </w:rPr>
        <w:t>квартал застройки ул</w:t>
      </w:r>
      <w:proofErr w:type="gramStart"/>
      <w:r w:rsidRPr="008D484C">
        <w:rPr>
          <w:color w:val="000000"/>
          <w:sz w:val="28"/>
          <w:szCs w:val="28"/>
        </w:rPr>
        <w:t>.С</w:t>
      </w:r>
      <w:proofErr w:type="gramEnd"/>
      <w:r w:rsidRPr="008D484C">
        <w:rPr>
          <w:color w:val="000000"/>
          <w:sz w:val="28"/>
          <w:szCs w:val="28"/>
        </w:rPr>
        <w:t xml:space="preserve">оветская, - МОГЭС – ул.Свердлова – ул.Лесная </w:t>
      </w:r>
      <w:proofErr w:type="spellStart"/>
      <w:r w:rsidRPr="008D484C">
        <w:rPr>
          <w:color w:val="000000"/>
          <w:sz w:val="28"/>
          <w:szCs w:val="28"/>
        </w:rPr>
        <w:t>уч</w:t>
      </w:r>
      <w:proofErr w:type="spellEnd"/>
      <w:r w:rsidRPr="008D484C">
        <w:rPr>
          <w:color w:val="000000"/>
          <w:sz w:val="28"/>
          <w:szCs w:val="28"/>
        </w:rPr>
        <w:t>. 31</w:t>
      </w:r>
      <w:r w:rsidRPr="00ED2ABD">
        <w:rPr>
          <w:color w:val="000000"/>
          <w:sz w:val="28"/>
          <w:szCs w:val="28"/>
        </w:rPr>
        <w:t>.</w:t>
      </w:r>
    </w:p>
    <w:p w:rsidR="0068257B" w:rsidRPr="00D1260D" w:rsidRDefault="0068257B" w:rsidP="0068257B">
      <w:pPr>
        <w:autoSpaceDE w:val="0"/>
        <w:autoSpaceDN w:val="0"/>
        <w:adjustRightInd w:val="0"/>
        <w:rPr>
          <w:sz w:val="28"/>
          <w:szCs w:val="28"/>
        </w:rPr>
      </w:pPr>
      <w:r w:rsidRPr="00D1260D">
        <w:rPr>
          <w:b/>
          <w:bCs/>
          <w:sz w:val="28"/>
          <w:szCs w:val="28"/>
        </w:rPr>
        <w:t>Площадь, кв. м</w:t>
      </w:r>
      <w:r w:rsidRPr="00D1260D">
        <w:rPr>
          <w:sz w:val="28"/>
          <w:szCs w:val="28"/>
        </w:rPr>
        <w:t xml:space="preserve">: </w:t>
      </w:r>
      <w:r>
        <w:rPr>
          <w:sz w:val="28"/>
          <w:szCs w:val="28"/>
        </w:rPr>
        <w:t>1607</w:t>
      </w:r>
      <w:r w:rsidRPr="00D1260D">
        <w:rPr>
          <w:sz w:val="28"/>
          <w:szCs w:val="28"/>
        </w:rPr>
        <w:t>.</w:t>
      </w:r>
    </w:p>
    <w:p w:rsidR="0068257B" w:rsidRPr="00D1260D" w:rsidRDefault="0068257B" w:rsidP="0068257B">
      <w:pPr>
        <w:autoSpaceDE w:val="0"/>
        <w:autoSpaceDN w:val="0"/>
        <w:adjustRightInd w:val="0"/>
        <w:rPr>
          <w:sz w:val="28"/>
          <w:szCs w:val="28"/>
        </w:rPr>
      </w:pPr>
      <w:r w:rsidRPr="00D1260D">
        <w:rPr>
          <w:b/>
          <w:bCs/>
          <w:sz w:val="28"/>
          <w:szCs w:val="28"/>
        </w:rPr>
        <w:t xml:space="preserve">Кадастровый номер: </w:t>
      </w:r>
      <w:r w:rsidRPr="00D1260D">
        <w:rPr>
          <w:color w:val="000000"/>
          <w:sz w:val="28"/>
          <w:szCs w:val="28"/>
        </w:rPr>
        <w:t>50:25:</w:t>
      </w:r>
      <w:r>
        <w:rPr>
          <w:color w:val="000000"/>
          <w:sz w:val="28"/>
          <w:szCs w:val="28"/>
        </w:rPr>
        <w:t>0120107</w:t>
      </w:r>
      <w:r w:rsidRPr="00D126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29</w:t>
      </w:r>
    </w:p>
    <w:p w:rsidR="0068257B" w:rsidRPr="00D1260D" w:rsidRDefault="0068257B" w:rsidP="0068257B">
      <w:pPr>
        <w:autoSpaceDE w:val="0"/>
        <w:autoSpaceDN w:val="0"/>
        <w:adjustRightInd w:val="0"/>
        <w:rPr>
          <w:sz w:val="28"/>
          <w:szCs w:val="28"/>
        </w:rPr>
      </w:pPr>
      <w:r w:rsidRPr="00D1260D">
        <w:rPr>
          <w:b/>
          <w:bCs/>
          <w:sz w:val="28"/>
          <w:szCs w:val="28"/>
        </w:rPr>
        <w:t xml:space="preserve">Права на земельный участок: </w:t>
      </w:r>
      <w:r w:rsidRPr="00D1260D">
        <w:rPr>
          <w:sz w:val="28"/>
          <w:szCs w:val="28"/>
        </w:rPr>
        <w:t>государственная собственность не разграничена.</w:t>
      </w:r>
    </w:p>
    <w:p w:rsidR="0068257B" w:rsidRPr="00D1260D" w:rsidRDefault="0068257B" w:rsidP="0068257B">
      <w:pPr>
        <w:autoSpaceDE w:val="0"/>
        <w:autoSpaceDN w:val="0"/>
        <w:adjustRightInd w:val="0"/>
        <w:rPr>
          <w:sz w:val="28"/>
          <w:szCs w:val="28"/>
        </w:rPr>
      </w:pPr>
      <w:r w:rsidRPr="00D1260D">
        <w:rPr>
          <w:b/>
          <w:bCs/>
          <w:sz w:val="28"/>
          <w:szCs w:val="28"/>
        </w:rPr>
        <w:t xml:space="preserve">Сведения об ограничениях (обременениях): </w:t>
      </w:r>
      <w:r w:rsidRPr="00D1260D">
        <w:rPr>
          <w:sz w:val="28"/>
          <w:szCs w:val="28"/>
        </w:rPr>
        <w:t xml:space="preserve">не зарегистрированы </w:t>
      </w:r>
    </w:p>
    <w:p w:rsidR="0068257B" w:rsidRPr="00D1260D" w:rsidRDefault="0068257B" w:rsidP="0068257B">
      <w:pPr>
        <w:autoSpaceDE w:val="0"/>
        <w:autoSpaceDN w:val="0"/>
        <w:adjustRightInd w:val="0"/>
        <w:rPr>
          <w:sz w:val="28"/>
          <w:szCs w:val="28"/>
        </w:rPr>
      </w:pPr>
      <w:r w:rsidRPr="00D1260D">
        <w:rPr>
          <w:b/>
          <w:bCs/>
          <w:sz w:val="28"/>
          <w:szCs w:val="28"/>
        </w:rPr>
        <w:t xml:space="preserve">Разрешенное использование: </w:t>
      </w:r>
      <w:r>
        <w:rPr>
          <w:color w:val="000000"/>
          <w:sz w:val="28"/>
          <w:szCs w:val="28"/>
        </w:rPr>
        <w:t>для индивидуального жилищного строительства</w:t>
      </w:r>
    </w:p>
    <w:p w:rsidR="0068257B" w:rsidRPr="00D1260D" w:rsidRDefault="0068257B" w:rsidP="0068257B">
      <w:pPr>
        <w:autoSpaceDE w:val="0"/>
        <w:autoSpaceDN w:val="0"/>
        <w:adjustRightInd w:val="0"/>
        <w:rPr>
          <w:sz w:val="28"/>
          <w:szCs w:val="28"/>
        </w:rPr>
      </w:pPr>
      <w:r w:rsidRPr="00D1260D">
        <w:rPr>
          <w:b/>
          <w:bCs/>
          <w:sz w:val="28"/>
          <w:szCs w:val="28"/>
        </w:rPr>
        <w:t xml:space="preserve">Категория земель: </w:t>
      </w:r>
      <w:r w:rsidRPr="00D1260D">
        <w:rPr>
          <w:sz w:val="28"/>
          <w:szCs w:val="28"/>
        </w:rPr>
        <w:t>земли населенных пунктов.</w:t>
      </w:r>
    </w:p>
    <w:p w:rsidR="0068257B" w:rsidRPr="008D484C" w:rsidRDefault="0068257B" w:rsidP="0068257B">
      <w:pPr>
        <w:tabs>
          <w:tab w:val="left" w:pos="851"/>
        </w:tabs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D71FFF">
        <w:rPr>
          <w:b/>
          <w:bCs/>
          <w:sz w:val="28"/>
          <w:szCs w:val="28"/>
        </w:rPr>
        <w:t xml:space="preserve">Начальная цена </w:t>
      </w:r>
      <w:r w:rsidRPr="008D484C">
        <w:rPr>
          <w:color w:val="000000"/>
          <w:sz w:val="28"/>
          <w:szCs w:val="28"/>
        </w:rPr>
        <w:t>предмета аукциона:  21 005,09 руб. (Двадцать одна тысяча</w:t>
      </w:r>
      <w:r>
        <w:rPr>
          <w:color w:val="000000"/>
          <w:sz w:val="28"/>
          <w:szCs w:val="28"/>
        </w:rPr>
        <w:t> </w:t>
      </w:r>
      <w:r w:rsidRPr="008D484C">
        <w:rPr>
          <w:color w:val="000000"/>
          <w:sz w:val="28"/>
          <w:szCs w:val="28"/>
        </w:rPr>
        <w:t>пять</w:t>
      </w:r>
      <w:r>
        <w:rPr>
          <w:color w:val="000000"/>
          <w:sz w:val="28"/>
          <w:szCs w:val="28"/>
        </w:rPr>
        <w:t> руб. </w:t>
      </w:r>
      <w:r w:rsidRPr="008D484C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 </w:t>
      </w:r>
      <w:r w:rsidRPr="008D484C">
        <w:rPr>
          <w:color w:val="000000"/>
          <w:sz w:val="28"/>
          <w:szCs w:val="28"/>
        </w:rPr>
        <w:t>коп.),</w:t>
      </w:r>
      <w:r>
        <w:rPr>
          <w:color w:val="000000"/>
          <w:sz w:val="28"/>
          <w:szCs w:val="28"/>
        </w:rPr>
        <w:t> </w:t>
      </w:r>
      <w:r w:rsidRPr="008D484C">
        <w:rPr>
          <w:color w:val="000000"/>
          <w:sz w:val="28"/>
          <w:szCs w:val="28"/>
        </w:rPr>
        <w:t>НДС не облагается</w:t>
      </w:r>
    </w:p>
    <w:p w:rsidR="0068257B" w:rsidRPr="008D484C" w:rsidRDefault="0068257B" w:rsidP="0068257B">
      <w:pPr>
        <w:tabs>
          <w:tab w:val="left" w:pos="851"/>
        </w:tabs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8D484C">
        <w:rPr>
          <w:color w:val="000000"/>
          <w:sz w:val="28"/>
          <w:szCs w:val="28"/>
        </w:rPr>
        <w:t>«Шаг аукциона»: 630,15 руб. (Шестьсот тридцать руб. 15 коп</w:t>
      </w:r>
      <w:r w:rsidRPr="00ED2ABD">
        <w:rPr>
          <w:color w:val="000000"/>
          <w:sz w:val="28"/>
          <w:szCs w:val="28"/>
        </w:rPr>
        <w:t>).</w:t>
      </w:r>
    </w:p>
    <w:p w:rsidR="0068257B" w:rsidRPr="008D484C" w:rsidRDefault="0068257B" w:rsidP="0068257B">
      <w:pPr>
        <w:tabs>
          <w:tab w:val="left" w:pos="851"/>
        </w:tabs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8D484C">
        <w:rPr>
          <w:color w:val="000000"/>
          <w:sz w:val="28"/>
          <w:szCs w:val="28"/>
        </w:rPr>
        <w:t>Размер задатка для участия в аукционе по Объекту (лоту) аукциона: 4 201,01 руб. (Четыре тысячи двести один руб. 01 коп.),</w:t>
      </w:r>
      <w:r w:rsidRPr="00ED2ABD">
        <w:rPr>
          <w:color w:val="000000"/>
          <w:sz w:val="28"/>
          <w:szCs w:val="28"/>
        </w:rPr>
        <w:t xml:space="preserve"> НДС не облагается.</w:t>
      </w:r>
    </w:p>
    <w:p w:rsidR="0068257B" w:rsidRPr="00D71FFF" w:rsidRDefault="0068257B" w:rsidP="0068257B">
      <w:pPr>
        <w:tabs>
          <w:tab w:val="left" w:pos="851"/>
        </w:tabs>
        <w:autoSpaceDE w:val="0"/>
        <w:spacing w:line="276" w:lineRule="auto"/>
        <w:jc w:val="both"/>
        <w:rPr>
          <w:sz w:val="28"/>
          <w:szCs w:val="28"/>
        </w:rPr>
      </w:pPr>
    </w:p>
    <w:p w:rsidR="0068257B" w:rsidRPr="00D71FFF" w:rsidRDefault="0068257B" w:rsidP="0068257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8"/>
          <w:szCs w:val="28"/>
        </w:rPr>
      </w:pPr>
    </w:p>
    <w:p w:rsidR="0068257B" w:rsidRPr="00D71FFF" w:rsidRDefault="0068257B" w:rsidP="0068257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8"/>
          <w:szCs w:val="28"/>
        </w:rPr>
      </w:pPr>
      <w:r w:rsidRPr="00D71FFF">
        <w:rPr>
          <w:b/>
          <w:bCs/>
          <w:sz w:val="28"/>
          <w:szCs w:val="28"/>
        </w:rPr>
        <w:t xml:space="preserve">Срок аренды: </w:t>
      </w:r>
      <w:r w:rsidRPr="00D71FFF">
        <w:rPr>
          <w:sz w:val="28"/>
          <w:szCs w:val="28"/>
        </w:rPr>
        <w:t xml:space="preserve">9 лет. </w:t>
      </w:r>
    </w:p>
    <w:p w:rsidR="0068257B" w:rsidRPr="002B1734" w:rsidRDefault="0068257B" w:rsidP="0068257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68257B" w:rsidRPr="006B0410" w:rsidRDefault="0068257B" w:rsidP="0068257B">
      <w:pPr>
        <w:ind w:firstLine="708"/>
        <w:jc w:val="both"/>
        <w:rPr>
          <w:sz w:val="28"/>
          <w:szCs w:val="28"/>
        </w:rPr>
      </w:pPr>
      <w:r w:rsidRPr="006B0410">
        <w:rPr>
          <w:sz w:val="28"/>
          <w:szCs w:val="28"/>
        </w:rPr>
        <w:t xml:space="preserve">Со всей необходимой информацией и документацией можно ознакомиться на официальном сайте городского округа Рошаль в сети интернет и на официальном сайте, определенном Правительством Российской Федерации, </w:t>
      </w:r>
      <w:r w:rsidRPr="006B0410">
        <w:rPr>
          <w:sz w:val="28"/>
          <w:szCs w:val="28"/>
          <w:lang w:val="en-US"/>
        </w:rPr>
        <w:t>www</w:t>
      </w:r>
      <w:r w:rsidRPr="006B0410">
        <w:rPr>
          <w:sz w:val="28"/>
          <w:szCs w:val="28"/>
        </w:rPr>
        <w:t>.</w:t>
      </w:r>
      <w:proofErr w:type="spellStart"/>
      <w:r w:rsidRPr="006B0410">
        <w:rPr>
          <w:sz w:val="28"/>
          <w:szCs w:val="28"/>
          <w:lang w:val="en-US"/>
        </w:rPr>
        <w:t>torgi</w:t>
      </w:r>
      <w:proofErr w:type="spellEnd"/>
      <w:r w:rsidRPr="006B0410">
        <w:rPr>
          <w:sz w:val="28"/>
          <w:szCs w:val="28"/>
        </w:rPr>
        <w:t>.</w:t>
      </w:r>
      <w:proofErr w:type="spellStart"/>
      <w:r w:rsidRPr="006B0410">
        <w:rPr>
          <w:sz w:val="28"/>
          <w:szCs w:val="28"/>
          <w:lang w:val="en-US"/>
        </w:rPr>
        <w:t>gov</w:t>
      </w:r>
      <w:proofErr w:type="spellEnd"/>
      <w:r w:rsidRPr="006B0410">
        <w:rPr>
          <w:sz w:val="28"/>
          <w:szCs w:val="28"/>
        </w:rPr>
        <w:t>.</w:t>
      </w:r>
      <w:proofErr w:type="spellStart"/>
      <w:r w:rsidRPr="006B0410">
        <w:rPr>
          <w:sz w:val="28"/>
          <w:szCs w:val="28"/>
          <w:lang w:val="en-US"/>
        </w:rPr>
        <w:t>ru</w:t>
      </w:r>
      <w:proofErr w:type="spellEnd"/>
      <w:r w:rsidRPr="006B0410">
        <w:rPr>
          <w:sz w:val="28"/>
          <w:szCs w:val="28"/>
        </w:rPr>
        <w:t>.</w:t>
      </w:r>
    </w:p>
    <w:p w:rsidR="008B7308" w:rsidRDefault="008B7308"/>
    <w:sectPr w:rsidR="008B7308" w:rsidSect="008B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257B"/>
    <w:rsid w:val="000918D9"/>
    <w:rsid w:val="0068257B"/>
    <w:rsid w:val="008B7308"/>
    <w:rsid w:val="00E7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57B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68257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8257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57B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68257B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8257B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Hyperlink"/>
    <w:uiPriority w:val="99"/>
    <w:rsid w:val="006825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1stZam</dc:creator>
  <cp:lastModifiedBy>1stZam</cp:lastModifiedBy>
  <cp:revision>1</cp:revision>
  <dcterms:created xsi:type="dcterms:W3CDTF">2019-03-26T06:56:00Z</dcterms:created>
  <dcterms:modified xsi:type="dcterms:W3CDTF">2019-03-26T06:56:00Z</dcterms:modified>
</cp:coreProperties>
</file>